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88460" w14:textId="695A192D" w:rsidR="00472B10" w:rsidRDefault="00D94611" w:rsidP="006E647F">
      <w:pPr>
        <w:spacing w:line="240" w:lineRule="auto"/>
        <w:contextualSpacing/>
        <w:jc w:val="right"/>
        <w:rPr>
          <w:rFonts w:ascii="Times New Roman" w:eastAsia="Times New Roman" w:hAnsi="Times New Roman" w:cs="Times New Roman"/>
          <w:color w:val="333333"/>
          <w:kern w:val="0"/>
          <w:sz w:val="24"/>
          <w:szCs w:val="24"/>
          <w14:ligatures w14:val="none"/>
        </w:rPr>
      </w:pPr>
      <w:r>
        <w:rPr>
          <w:rFonts w:ascii="Times New Roman" w:eastAsia="Times New Roman" w:hAnsi="Times New Roman" w:cs="Times New Roman"/>
          <w:color w:val="333333"/>
          <w:kern w:val="0"/>
          <w:sz w:val="24"/>
          <w:szCs w:val="24"/>
          <w14:ligatures w14:val="none"/>
        </w:rPr>
        <w:t xml:space="preserve">Nov </w:t>
      </w:r>
      <w:r w:rsidR="009630DC">
        <w:rPr>
          <w:rFonts w:ascii="Times New Roman" w:eastAsia="Times New Roman" w:hAnsi="Times New Roman" w:cs="Times New Roman"/>
          <w:color w:val="333333"/>
          <w:kern w:val="0"/>
          <w:sz w:val="24"/>
          <w:szCs w:val="24"/>
          <w14:ligatures w14:val="none"/>
        </w:rPr>
        <w:t>2025</w:t>
      </w:r>
    </w:p>
    <w:p w14:paraId="53BF742D" w14:textId="77777777" w:rsidR="00472B10" w:rsidRPr="00472B10" w:rsidRDefault="00472B10" w:rsidP="000C5E60">
      <w:pPr>
        <w:spacing w:line="240" w:lineRule="auto"/>
        <w:contextualSpacing/>
        <w:rPr>
          <w:rFonts w:ascii="Times New Roman" w:eastAsia="Times New Roman" w:hAnsi="Times New Roman" w:cs="Times New Roman"/>
          <w:color w:val="333333"/>
          <w:kern w:val="0"/>
          <w:sz w:val="24"/>
          <w:szCs w:val="24"/>
          <w14:ligatures w14:val="none"/>
        </w:rPr>
      </w:pPr>
    </w:p>
    <w:p w14:paraId="3375359F" w14:textId="77777777" w:rsidR="00472B10" w:rsidRPr="00472B10" w:rsidRDefault="00472B10" w:rsidP="00472B10">
      <w:pPr>
        <w:shd w:val="clear" w:color="auto" w:fill="FFFFFF"/>
        <w:spacing w:after="0" w:line="240" w:lineRule="auto"/>
        <w:contextualSpacing/>
        <w:rPr>
          <w:rFonts w:ascii="Times New Roman" w:eastAsia="Times New Roman" w:hAnsi="Times New Roman" w:cs="Times New Roman"/>
          <w:b/>
          <w:bCs/>
          <w:color w:val="000000"/>
          <w:kern w:val="0"/>
          <w:sz w:val="24"/>
          <w:szCs w:val="24"/>
          <w14:ligatures w14:val="none"/>
        </w:rPr>
      </w:pPr>
      <w:r w:rsidRPr="00472B10">
        <w:rPr>
          <w:rFonts w:ascii="Times New Roman" w:eastAsia="Times New Roman" w:hAnsi="Times New Roman" w:cs="Times New Roman"/>
          <w:b/>
          <w:bCs/>
          <w:color w:val="000000"/>
          <w:kern w:val="0"/>
          <w:sz w:val="24"/>
          <w:szCs w:val="24"/>
          <w14:ligatures w14:val="none"/>
        </w:rPr>
        <w:t>David Berson</w:t>
      </w:r>
    </w:p>
    <w:p w14:paraId="3296E576" w14:textId="277F23C5" w:rsidR="00472B10" w:rsidRPr="00472B10" w:rsidRDefault="00677280" w:rsidP="00472B10">
      <w:pPr>
        <w:shd w:val="clear" w:color="auto" w:fill="FFFFFF"/>
        <w:spacing w:after="100" w:afterAutospacing="1" w:line="240" w:lineRule="auto"/>
        <w:contextualSpacing/>
        <w:rPr>
          <w:rFonts w:ascii="Times New Roman" w:eastAsia="Times New Roman" w:hAnsi="Times New Roman" w:cs="Times New Roman"/>
          <w:b/>
          <w:bCs/>
          <w:color w:val="3F3F3F"/>
          <w:kern w:val="0"/>
          <w:sz w:val="24"/>
          <w:szCs w:val="24"/>
          <w14:ligatures w14:val="none"/>
        </w:rPr>
      </w:pPr>
      <w:r>
        <w:rPr>
          <w:rFonts w:ascii="Times New Roman" w:eastAsia="Times New Roman" w:hAnsi="Times New Roman" w:cs="Times New Roman"/>
          <w:b/>
          <w:bCs/>
          <w:color w:val="3F3F3F"/>
          <w:kern w:val="0"/>
          <w:sz w:val="24"/>
          <w:szCs w:val="24"/>
          <w14:ligatures w14:val="none"/>
        </w:rPr>
        <w:t>(</w:t>
      </w:r>
      <w:r w:rsidR="00472B10" w:rsidRPr="00472B10">
        <w:rPr>
          <w:rFonts w:ascii="Times New Roman" w:eastAsia="Times New Roman" w:hAnsi="Times New Roman" w:cs="Times New Roman"/>
          <w:b/>
          <w:bCs/>
          <w:color w:val="3F3F3F"/>
          <w:kern w:val="0"/>
          <w:sz w:val="24"/>
          <w:szCs w:val="24"/>
          <w14:ligatures w14:val="none"/>
        </w:rPr>
        <w:t>President &amp; Chief Executive Officer, CBS Sports</w:t>
      </w:r>
      <w:r>
        <w:rPr>
          <w:rFonts w:ascii="Times New Roman" w:eastAsia="Times New Roman" w:hAnsi="Times New Roman" w:cs="Times New Roman"/>
          <w:b/>
          <w:bCs/>
          <w:color w:val="3F3F3F"/>
          <w:kern w:val="0"/>
          <w:sz w:val="24"/>
          <w:szCs w:val="24"/>
          <w14:ligatures w14:val="none"/>
        </w:rPr>
        <w:t>)</w:t>
      </w:r>
    </w:p>
    <w:p w14:paraId="75D51F20" w14:textId="77777777" w:rsidR="00472B10" w:rsidRPr="00472B10" w:rsidRDefault="00472B10" w:rsidP="00472B10">
      <w:pPr>
        <w:shd w:val="clear" w:color="auto" w:fill="FFFFFF"/>
        <w:spacing w:after="100" w:afterAutospacing="1" w:line="240" w:lineRule="auto"/>
        <w:contextualSpacing/>
        <w:rPr>
          <w:rFonts w:ascii="Times New Roman" w:eastAsia="Times New Roman" w:hAnsi="Times New Roman" w:cs="Times New Roman"/>
          <w:color w:val="3F3F3F"/>
          <w:kern w:val="0"/>
          <w:sz w:val="24"/>
          <w:szCs w:val="24"/>
          <w14:ligatures w14:val="none"/>
        </w:rPr>
      </w:pPr>
    </w:p>
    <w:p w14:paraId="6F2BA8E9" w14:textId="6A45D568" w:rsidR="001022BC" w:rsidRPr="00472B10" w:rsidRDefault="00472B10" w:rsidP="00AA650A">
      <w:pPr>
        <w:shd w:val="clear" w:color="auto" w:fill="FFFFFF"/>
        <w:spacing w:before="240" w:after="240" w:line="240" w:lineRule="auto"/>
        <w:contextualSpacing/>
        <w:rPr>
          <w:rFonts w:ascii="Times New Roman" w:eastAsia="Times New Roman" w:hAnsi="Times New Roman" w:cs="Times New Roman"/>
          <w:color w:val="333333"/>
          <w:kern w:val="0"/>
          <w:sz w:val="24"/>
          <w:szCs w:val="24"/>
          <w14:ligatures w14:val="none"/>
        </w:rPr>
      </w:pPr>
      <w:r w:rsidRPr="00472B10">
        <w:rPr>
          <w:rFonts w:ascii="Times New Roman" w:eastAsia="Times New Roman" w:hAnsi="Times New Roman" w:cs="Times New Roman"/>
          <w:color w:val="333333"/>
          <w:kern w:val="0"/>
          <w:sz w:val="24"/>
          <w:szCs w:val="24"/>
          <w14:ligatures w14:val="none"/>
        </w:rPr>
        <w:t>David Berson became president and chief executive officer of CBS Sports in April 2024</w:t>
      </w:r>
      <w:r w:rsidR="009630DC">
        <w:rPr>
          <w:rFonts w:ascii="Times New Roman" w:eastAsia="Times New Roman" w:hAnsi="Times New Roman" w:cs="Times New Roman"/>
          <w:color w:val="333333"/>
          <w:kern w:val="0"/>
          <w:sz w:val="24"/>
          <w:szCs w:val="24"/>
          <w14:ligatures w14:val="none"/>
        </w:rPr>
        <w:t xml:space="preserve">. </w:t>
      </w:r>
      <w:r w:rsidRPr="00472B10">
        <w:rPr>
          <w:rFonts w:ascii="Times New Roman" w:eastAsia="Times New Roman" w:hAnsi="Times New Roman" w:cs="Times New Roman"/>
          <w:color w:val="333333"/>
          <w:kern w:val="0"/>
          <w:sz w:val="24"/>
          <w:szCs w:val="24"/>
          <w14:ligatures w14:val="none"/>
        </w:rPr>
        <w:t xml:space="preserve">He is the seventh person </w:t>
      </w:r>
      <w:r w:rsidR="009630DC">
        <w:rPr>
          <w:rFonts w:ascii="Times New Roman" w:eastAsia="Times New Roman" w:hAnsi="Times New Roman" w:cs="Times New Roman"/>
          <w:color w:val="333333"/>
          <w:kern w:val="0"/>
          <w:sz w:val="24"/>
          <w:szCs w:val="24"/>
          <w14:ligatures w14:val="none"/>
        </w:rPr>
        <w:t xml:space="preserve">ever </w:t>
      </w:r>
      <w:r w:rsidRPr="00472B10">
        <w:rPr>
          <w:rFonts w:ascii="Times New Roman" w:eastAsia="Times New Roman" w:hAnsi="Times New Roman" w:cs="Times New Roman"/>
          <w:color w:val="333333"/>
          <w:kern w:val="0"/>
          <w:sz w:val="24"/>
          <w:szCs w:val="24"/>
          <w14:ligatures w14:val="none"/>
        </w:rPr>
        <w:t>to lead the storied brand.</w:t>
      </w:r>
      <w:r w:rsidR="001022BC" w:rsidRPr="001022BC">
        <w:rPr>
          <w:rFonts w:ascii="Times New Roman" w:eastAsia="Times New Roman" w:hAnsi="Times New Roman" w:cs="Times New Roman"/>
          <w:color w:val="333333"/>
          <w:kern w:val="0"/>
          <w:sz w:val="24"/>
          <w:szCs w:val="24"/>
          <w14:ligatures w14:val="none"/>
        </w:rPr>
        <w:t xml:space="preserve"> </w:t>
      </w:r>
      <w:r w:rsidR="001022BC">
        <w:rPr>
          <w:rFonts w:ascii="Times New Roman" w:eastAsia="Times New Roman" w:hAnsi="Times New Roman" w:cs="Times New Roman"/>
          <w:color w:val="333333"/>
          <w:kern w:val="0"/>
          <w:sz w:val="24"/>
          <w:szCs w:val="24"/>
          <w14:ligatures w14:val="none"/>
        </w:rPr>
        <w:t xml:space="preserve">He joined </w:t>
      </w:r>
      <w:r w:rsidR="001022BC" w:rsidRPr="00472B10">
        <w:rPr>
          <w:rFonts w:ascii="Times New Roman" w:eastAsia="Times New Roman" w:hAnsi="Times New Roman" w:cs="Times New Roman"/>
          <w:color w:val="333333"/>
          <w:kern w:val="0"/>
          <w:sz w:val="24"/>
          <w:szCs w:val="24"/>
          <w14:ligatures w14:val="none"/>
        </w:rPr>
        <w:t>CBS Sports in January 2011</w:t>
      </w:r>
      <w:r w:rsidR="001022BC">
        <w:rPr>
          <w:rFonts w:ascii="Times New Roman" w:eastAsia="Times New Roman" w:hAnsi="Times New Roman" w:cs="Times New Roman"/>
          <w:color w:val="333333"/>
          <w:kern w:val="0"/>
          <w:sz w:val="24"/>
          <w:szCs w:val="24"/>
          <w14:ligatures w14:val="none"/>
        </w:rPr>
        <w:t xml:space="preserve"> as executive vice president, CBS Sports, and President, CBS Sports Network. Two years later, in 2013, he was named president of CBS Sports</w:t>
      </w:r>
      <w:r w:rsidR="001022BC" w:rsidRPr="00472B10">
        <w:rPr>
          <w:rFonts w:ascii="Times New Roman" w:eastAsia="Times New Roman" w:hAnsi="Times New Roman" w:cs="Times New Roman"/>
          <w:color w:val="333333"/>
          <w:kern w:val="0"/>
          <w:sz w:val="24"/>
          <w:szCs w:val="24"/>
          <w14:ligatures w14:val="none"/>
        </w:rPr>
        <w:t xml:space="preserve">, at the time the youngest </w:t>
      </w:r>
      <w:r w:rsidR="001022BC">
        <w:rPr>
          <w:rFonts w:ascii="Times New Roman" w:eastAsia="Times New Roman" w:hAnsi="Times New Roman" w:cs="Times New Roman"/>
          <w:color w:val="333333"/>
          <w:kern w:val="0"/>
          <w:sz w:val="24"/>
          <w:szCs w:val="24"/>
          <w14:ligatures w14:val="none"/>
        </w:rPr>
        <w:t xml:space="preserve">person to ever </w:t>
      </w:r>
      <w:r w:rsidR="001022BC" w:rsidRPr="00472B10">
        <w:rPr>
          <w:rFonts w:ascii="Times New Roman" w:eastAsia="Times New Roman" w:hAnsi="Times New Roman" w:cs="Times New Roman"/>
          <w:color w:val="333333"/>
          <w:kern w:val="0"/>
          <w:sz w:val="24"/>
          <w:szCs w:val="24"/>
          <w14:ligatures w14:val="none"/>
        </w:rPr>
        <w:t>hold that title.</w:t>
      </w:r>
    </w:p>
    <w:p w14:paraId="0C17FBE0" w14:textId="78FBF671" w:rsidR="00472B10" w:rsidRPr="00472B10" w:rsidRDefault="00472B10" w:rsidP="00AA650A">
      <w:pPr>
        <w:shd w:val="clear" w:color="auto" w:fill="FFFFFF"/>
        <w:spacing w:before="240" w:after="240" w:line="240" w:lineRule="auto"/>
        <w:contextualSpacing/>
        <w:rPr>
          <w:rFonts w:ascii="Times New Roman" w:eastAsia="Times New Roman" w:hAnsi="Times New Roman" w:cs="Times New Roman"/>
          <w:color w:val="333333"/>
          <w:kern w:val="0"/>
          <w:sz w:val="24"/>
          <w:szCs w:val="24"/>
          <w14:ligatures w14:val="none"/>
        </w:rPr>
      </w:pPr>
    </w:p>
    <w:p w14:paraId="5045CEBB" w14:textId="5ADA0F20" w:rsidR="00472B10" w:rsidRPr="00472B10" w:rsidRDefault="00472B10" w:rsidP="00AA650A">
      <w:pPr>
        <w:shd w:val="clear" w:color="auto" w:fill="FFFFFF"/>
        <w:spacing w:before="240" w:after="240" w:line="240" w:lineRule="auto"/>
        <w:contextualSpacing/>
        <w:rPr>
          <w:rFonts w:ascii="Times New Roman" w:eastAsia="Times New Roman" w:hAnsi="Times New Roman" w:cs="Times New Roman"/>
          <w:color w:val="333333"/>
          <w:kern w:val="0"/>
          <w:sz w:val="24"/>
          <w:szCs w:val="24"/>
          <w14:ligatures w14:val="none"/>
        </w:rPr>
      </w:pPr>
      <w:r w:rsidRPr="00F81464">
        <w:rPr>
          <w:rFonts w:ascii="Times New Roman" w:eastAsia="Times New Roman" w:hAnsi="Times New Roman" w:cs="Times New Roman"/>
          <w:color w:val="333333"/>
          <w:kern w:val="0"/>
          <w:sz w:val="24"/>
          <w:szCs w:val="24"/>
          <w14:ligatures w14:val="none"/>
        </w:rPr>
        <w:t xml:space="preserve">Berson </w:t>
      </w:r>
      <w:r w:rsidR="00A32685" w:rsidRPr="00F81464">
        <w:rPr>
          <w:rFonts w:ascii="Times New Roman" w:eastAsia="Times New Roman" w:hAnsi="Times New Roman" w:cs="Times New Roman"/>
          <w:color w:val="333333"/>
          <w:kern w:val="0"/>
          <w:sz w:val="24"/>
          <w:szCs w:val="24"/>
          <w14:ligatures w14:val="none"/>
        </w:rPr>
        <w:t xml:space="preserve">is </w:t>
      </w:r>
      <w:r w:rsidR="00F81464" w:rsidRPr="00F81464">
        <w:rPr>
          <w:rFonts w:ascii="Times New Roman" w:eastAsia="Times New Roman" w:hAnsi="Times New Roman" w:cs="Times New Roman"/>
          <w:color w:val="333333"/>
          <w:kern w:val="0"/>
          <w:sz w:val="24"/>
          <w:szCs w:val="24"/>
          <w14:ligatures w14:val="none"/>
        </w:rPr>
        <w:t xml:space="preserve">widely </w:t>
      </w:r>
      <w:r w:rsidR="00A32685" w:rsidRPr="00F81464">
        <w:rPr>
          <w:rFonts w:ascii="Times New Roman" w:eastAsia="Times New Roman" w:hAnsi="Times New Roman" w:cs="Times New Roman"/>
          <w:color w:val="333333"/>
          <w:kern w:val="0"/>
          <w:sz w:val="24"/>
          <w:szCs w:val="24"/>
          <w14:ligatures w14:val="none"/>
        </w:rPr>
        <w:t xml:space="preserve">known </w:t>
      </w:r>
      <w:r w:rsidR="00F81464" w:rsidRPr="00F81464">
        <w:rPr>
          <w:rFonts w:ascii="Times New Roman" w:eastAsia="Times New Roman" w:hAnsi="Times New Roman" w:cs="Times New Roman"/>
          <w:color w:val="333333"/>
          <w:kern w:val="0"/>
          <w:sz w:val="24"/>
          <w:szCs w:val="24"/>
          <w14:ligatures w14:val="none"/>
        </w:rPr>
        <w:t xml:space="preserve">across the sports industry </w:t>
      </w:r>
      <w:r w:rsidR="00A32685" w:rsidRPr="00F81464">
        <w:rPr>
          <w:rFonts w:ascii="Times New Roman" w:eastAsia="Times New Roman" w:hAnsi="Times New Roman" w:cs="Times New Roman"/>
          <w:color w:val="333333"/>
          <w:kern w:val="0"/>
          <w:sz w:val="24"/>
          <w:szCs w:val="24"/>
          <w14:ligatures w14:val="none"/>
        </w:rPr>
        <w:t xml:space="preserve">for his </w:t>
      </w:r>
      <w:r w:rsidR="00F230FC">
        <w:rPr>
          <w:rFonts w:ascii="Times New Roman" w:eastAsia="Times New Roman" w:hAnsi="Times New Roman" w:cs="Times New Roman"/>
          <w:color w:val="333333"/>
          <w:kern w:val="0"/>
          <w:sz w:val="24"/>
          <w:szCs w:val="24"/>
          <w14:ligatures w14:val="none"/>
        </w:rPr>
        <w:t xml:space="preserve">leadership, </w:t>
      </w:r>
      <w:r w:rsidR="00A32685" w:rsidRPr="00F81464">
        <w:rPr>
          <w:rFonts w:ascii="Times New Roman" w:eastAsia="Times New Roman" w:hAnsi="Times New Roman" w:cs="Times New Roman"/>
          <w:color w:val="333333"/>
          <w:kern w:val="0"/>
          <w:sz w:val="24"/>
          <w:szCs w:val="24"/>
          <w14:ligatures w14:val="none"/>
        </w:rPr>
        <w:t>infectious enthusiasm</w:t>
      </w:r>
      <w:r w:rsidR="00903095">
        <w:rPr>
          <w:rFonts w:ascii="Times New Roman" w:eastAsia="Times New Roman" w:hAnsi="Times New Roman" w:cs="Times New Roman"/>
          <w:color w:val="333333"/>
          <w:kern w:val="0"/>
          <w:sz w:val="24"/>
          <w:szCs w:val="24"/>
          <w14:ligatures w14:val="none"/>
        </w:rPr>
        <w:t xml:space="preserve"> and </w:t>
      </w:r>
      <w:r w:rsidR="00177169" w:rsidRPr="00F81464">
        <w:rPr>
          <w:rFonts w:ascii="Times New Roman" w:eastAsia="Times New Roman" w:hAnsi="Times New Roman" w:cs="Times New Roman"/>
          <w:color w:val="333333"/>
          <w:kern w:val="0"/>
          <w:sz w:val="24"/>
          <w:szCs w:val="24"/>
          <w14:ligatures w14:val="none"/>
        </w:rPr>
        <w:t xml:space="preserve">passion, </w:t>
      </w:r>
      <w:r w:rsidR="00A91185" w:rsidRPr="00F81464">
        <w:rPr>
          <w:rFonts w:ascii="Times New Roman" w:eastAsia="Times New Roman" w:hAnsi="Times New Roman" w:cs="Times New Roman"/>
          <w:color w:val="333333"/>
          <w:kern w:val="0"/>
          <w:sz w:val="24"/>
          <w:szCs w:val="24"/>
          <w14:ligatures w14:val="none"/>
        </w:rPr>
        <w:t xml:space="preserve">tireless </w:t>
      </w:r>
      <w:r w:rsidR="00654663" w:rsidRPr="00F81464">
        <w:rPr>
          <w:rFonts w:ascii="Times New Roman" w:eastAsia="Times New Roman" w:hAnsi="Times New Roman" w:cs="Times New Roman"/>
          <w:color w:val="333333"/>
          <w:kern w:val="0"/>
          <w:sz w:val="24"/>
          <w:szCs w:val="24"/>
          <w14:ligatures w14:val="none"/>
        </w:rPr>
        <w:t>work ethic</w:t>
      </w:r>
      <w:r w:rsidR="00A91185" w:rsidRPr="00F81464">
        <w:rPr>
          <w:rFonts w:ascii="Times New Roman" w:eastAsia="Times New Roman" w:hAnsi="Times New Roman" w:cs="Times New Roman"/>
          <w:color w:val="333333"/>
          <w:kern w:val="0"/>
          <w:sz w:val="24"/>
          <w:szCs w:val="24"/>
          <w14:ligatures w14:val="none"/>
        </w:rPr>
        <w:t xml:space="preserve"> and his strong relationships with </w:t>
      </w:r>
      <w:r w:rsidR="00F81464" w:rsidRPr="00F81464">
        <w:rPr>
          <w:rFonts w:ascii="Times New Roman" w:eastAsia="Times New Roman" w:hAnsi="Times New Roman" w:cs="Times New Roman"/>
          <w:color w:val="333333"/>
          <w:kern w:val="0"/>
          <w:sz w:val="24"/>
          <w:szCs w:val="24"/>
          <w14:ligatures w14:val="none"/>
        </w:rPr>
        <w:t xml:space="preserve">CBS’ </w:t>
      </w:r>
      <w:r w:rsidR="00A91185" w:rsidRPr="00F81464">
        <w:rPr>
          <w:rFonts w:ascii="Times New Roman" w:eastAsia="Times New Roman" w:hAnsi="Times New Roman" w:cs="Times New Roman"/>
          <w:color w:val="333333"/>
          <w:kern w:val="0"/>
          <w:sz w:val="24"/>
          <w:szCs w:val="24"/>
          <w14:ligatures w14:val="none"/>
        </w:rPr>
        <w:t>partners.</w:t>
      </w:r>
    </w:p>
    <w:p w14:paraId="2118B639" w14:textId="61D70855" w:rsidR="00472B10" w:rsidRPr="00472B10" w:rsidRDefault="00472B10" w:rsidP="00AA650A">
      <w:pPr>
        <w:shd w:val="clear" w:color="auto" w:fill="FFFFFF"/>
        <w:spacing w:before="240" w:after="240" w:line="240" w:lineRule="auto"/>
        <w:contextualSpacing/>
        <w:rPr>
          <w:rFonts w:ascii="Times New Roman" w:eastAsia="Times New Roman" w:hAnsi="Times New Roman" w:cs="Times New Roman"/>
          <w:color w:val="333333"/>
          <w:kern w:val="0"/>
          <w:sz w:val="24"/>
          <w:szCs w:val="24"/>
          <w14:ligatures w14:val="none"/>
        </w:rPr>
      </w:pPr>
    </w:p>
    <w:p w14:paraId="4C137DD3" w14:textId="49B850AF" w:rsidR="00472B10" w:rsidRPr="00472B10" w:rsidRDefault="00472B10" w:rsidP="00AA650A">
      <w:pPr>
        <w:shd w:val="clear" w:color="auto" w:fill="FFFFFF"/>
        <w:spacing w:before="240" w:after="240" w:line="240" w:lineRule="auto"/>
        <w:contextualSpacing/>
        <w:rPr>
          <w:rFonts w:ascii="Times New Roman" w:eastAsia="Times New Roman" w:hAnsi="Times New Roman" w:cs="Times New Roman"/>
          <w:color w:val="333333"/>
          <w:kern w:val="0"/>
          <w:sz w:val="24"/>
          <w:szCs w:val="24"/>
          <w14:ligatures w14:val="none"/>
        </w:rPr>
      </w:pPr>
      <w:r w:rsidRPr="00472B10">
        <w:rPr>
          <w:rFonts w:ascii="Times New Roman" w:eastAsia="Times New Roman" w:hAnsi="Times New Roman" w:cs="Times New Roman"/>
          <w:color w:val="333333"/>
          <w:kern w:val="0"/>
          <w:sz w:val="24"/>
          <w:szCs w:val="24"/>
          <w14:ligatures w14:val="none"/>
        </w:rPr>
        <w:t>Berson oversees all aspects of CBS Sports across broadcast, cable, digital and streaming. He manages the relationships with CBS Sports’ partners, including the NFL, the Masters, PGA TOUR, PGA of America, NCAA,</w:t>
      </w:r>
      <w:r w:rsidR="009069C3" w:rsidRPr="009069C3">
        <w:rPr>
          <w:rFonts w:ascii="Times New Roman" w:eastAsia="Times New Roman" w:hAnsi="Times New Roman" w:cs="Times New Roman"/>
          <w:color w:val="333333"/>
          <w:kern w:val="0"/>
          <w:sz w:val="24"/>
          <w:szCs w:val="24"/>
          <w14:ligatures w14:val="none"/>
        </w:rPr>
        <w:t xml:space="preserve"> </w:t>
      </w:r>
      <w:r w:rsidR="009069C3" w:rsidRPr="00472B10">
        <w:rPr>
          <w:rFonts w:ascii="Times New Roman" w:eastAsia="Times New Roman" w:hAnsi="Times New Roman" w:cs="Times New Roman"/>
          <w:color w:val="333333"/>
          <w:kern w:val="0"/>
          <w:sz w:val="24"/>
          <w:szCs w:val="24"/>
          <w14:ligatures w14:val="none"/>
        </w:rPr>
        <w:t>Big Ten Conference</w:t>
      </w:r>
      <w:r w:rsidR="00D94611">
        <w:rPr>
          <w:rFonts w:ascii="Times New Roman" w:eastAsia="Times New Roman" w:hAnsi="Times New Roman" w:cs="Times New Roman"/>
          <w:color w:val="333333"/>
          <w:kern w:val="0"/>
          <w:sz w:val="24"/>
          <w:szCs w:val="24"/>
          <w14:ligatures w14:val="none"/>
        </w:rPr>
        <w:t xml:space="preserve">, </w:t>
      </w:r>
      <w:r w:rsidRPr="00472B10">
        <w:rPr>
          <w:rFonts w:ascii="Times New Roman" w:eastAsia="Times New Roman" w:hAnsi="Times New Roman" w:cs="Times New Roman"/>
          <w:color w:val="333333"/>
          <w:kern w:val="0"/>
          <w:sz w:val="24"/>
          <w:szCs w:val="24"/>
          <w14:ligatures w14:val="none"/>
        </w:rPr>
        <w:t>UEFA</w:t>
      </w:r>
      <w:r w:rsidR="00D94611">
        <w:rPr>
          <w:rFonts w:ascii="Times New Roman" w:eastAsia="Times New Roman" w:hAnsi="Times New Roman" w:cs="Times New Roman"/>
          <w:color w:val="333333"/>
          <w:kern w:val="0"/>
          <w:sz w:val="24"/>
          <w:szCs w:val="24"/>
          <w14:ligatures w14:val="none"/>
        </w:rPr>
        <w:t xml:space="preserve"> and UFC</w:t>
      </w:r>
      <w:r w:rsidRPr="00472B10">
        <w:rPr>
          <w:rFonts w:ascii="Times New Roman" w:eastAsia="Times New Roman" w:hAnsi="Times New Roman" w:cs="Times New Roman"/>
          <w:color w:val="333333"/>
          <w:kern w:val="0"/>
          <w:sz w:val="24"/>
          <w:szCs w:val="24"/>
          <w14:ligatures w14:val="none"/>
        </w:rPr>
        <w:t>. Under Berson’s leadership, CBS Sports has more closely aligned and integrated all of its sports assets, including the CBS broadcast network, Paramount+, CBS Sports Network, CBSSports.com and all its digital sports properties. Sports continues to be a primary driver for Paramount Global’s linear and digital success.</w:t>
      </w:r>
    </w:p>
    <w:p w14:paraId="22CEEEAE" w14:textId="77777777" w:rsidR="00472B10" w:rsidRPr="00472B10" w:rsidRDefault="00472B10" w:rsidP="00AA650A">
      <w:pPr>
        <w:shd w:val="clear" w:color="auto" w:fill="FFFFFF"/>
        <w:spacing w:before="240" w:after="240" w:line="240" w:lineRule="auto"/>
        <w:contextualSpacing/>
        <w:rPr>
          <w:rFonts w:ascii="Times New Roman" w:eastAsia="Times New Roman" w:hAnsi="Times New Roman" w:cs="Times New Roman"/>
          <w:color w:val="333333"/>
          <w:kern w:val="0"/>
          <w:sz w:val="24"/>
          <w:szCs w:val="24"/>
          <w14:ligatures w14:val="none"/>
        </w:rPr>
      </w:pPr>
    </w:p>
    <w:p w14:paraId="0F9FA527" w14:textId="3D13B196" w:rsidR="0049274A" w:rsidRDefault="00472B10" w:rsidP="00AA650A">
      <w:pPr>
        <w:shd w:val="clear" w:color="auto" w:fill="FFFFFF"/>
        <w:spacing w:before="240" w:after="240" w:line="240" w:lineRule="auto"/>
        <w:contextualSpacing/>
        <w:rPr>
          <w:rFonts w:ascii="Times New Roman" w:eastAsia="Times New Roman" w:hAnsi="Times New Roman" w:cs="Times New Roman"/>
          <w:color w:val="333333"/>
          <w:kern w:val="0"/>
          <w:sz w:val="24"/>
          <w:szCs w:val="24"/>
          <w14:ligatures w14:val="none"/>
        </w:rPr>
      </w:pPr>
      <w:r w:rsidRPr="00472B10">
        <w:rPr>
          <w:rFonts w:ascii="Times New Roman" w:eastAsia="Times New Roman" w:hAnsi="Times New Roman" w:cs="Times New Roman"/>
          <w:color w:val="333333"/>
          <w:kern w:val="0"/>
          <w:sz w:val="24"/>
          <w:szCs w:val="24"/>
          <w14:ligatures w14:val="none"/>
        </w:rPr>
        <w:t xml:space="preserve">During Berson’s tenure at CBS Sports he has been integral in all the </w:t>
      </w:r>
      <w:r w:rsidR="00F25258">
        <w:rPr>
          <w:rFonts w:ascii="Times New Roman" w:eastAsia="Times New Roman" w:hAnsi="Times New Roman" w:cs="Times New Roman"/>
          <w:color w:val="333333"/>
          <w:kern w:val="0"/>
          <w:sz w:val="24"/>
          <w:szCs w:val="24"/>
          <w14:ligatures w14:val="none"/>
        </w:rPr>
        <w:t>C</w:t>
      </w:r>
      <w:r w:rsidR="00F230FC">
        <w:rPr>
          <w:rFonts w:ascii="Times New Roman" w:eastAsia="Times New Roman" w:hAnsi="Times New Roman" w:cs="Times New Roman"/>
          <w:color w:val="333333"/>
          <w:kern w:val="0"/>
          <w:sz w:val="24"/>
          <w:szCs w:val="24"/>
          <w14:ligatures w14:val="none"/>
        </w:rPr>
        <w:t>ompany’s</w:t>
      </w:r>
      <w:r w:rsidR="00F230FC" w:rsidRPr="00472B10">
        <w:rPr>
          <w:rFonts w:ascii="Times New Roman" w:eastAsia="Times New Roman" w:hAnsi="Times New Roman" w:cs="Times New Roman"/>
          <w:color w:val="333333"/>
          <w:kern w:val="0"/>
          <w:sz w:val="24"/>
          <w:szCs w:val="24"/>
          <w14:ligatures w14:val="none"/>
        </w:rPr>
        <w:t xml:space="preserve"> </w:t>
      </w:r>
      <w:r w:rsidRPr="00472B10">
        <w:rPr>
          <w:rFonts w:ascii="Times New Roman" w:eastAsia="Times New Roman" w:hAnsi="Times New Roman" w:cs="Times New Roman"/>
          <w:color w:val="333333"/>
          <w:kern w:val="0"/>
          <w:sz w:val="24"/>
          <w:szCs w:val="24"/>
          <w14:ligatures w14:val="none"/>
        </w:rPr>
        <w:t>rights acquisition negotiations</w:t>
      </w:r>
      <w:r w:rsidR="005239E4">
        <w:rPr>
          <w:rFonts w:ascii="Times New Roman" w:eastAsia="Times New Roman" w:hAnsi="Times New Roman" w:cs="Times New Roman"/>
          <w:color w:val="333333"/>
          <w:kern w:val="0"/>
          <w:sz w:val="24"/>
          <w:szCs w:val="24"/>
          <w14:ligatures w14:val="none"/>
        </w:rPr>
        <w:t xml:space="preserve"> </w:t>
      </w:r>
      <w:r w:rsidRPr="00472B10">
        <w:rPr>
          <w:rFonts w:ascii="Times New Roman" w:eastAsia="Times New Roman" w:hAnsi="Times New Roman" w:cs="Times New Roman"/>
          <w:color w:val="333333"/>
          <w:kern w:val="0"/>
          <w:sz w:val="24"/>
          <w:szCs w:val="24"/>
          <w14:ligatures w14:val="none"/>
        </w:rPr>
        <w:t xml:space="preserve">with many marquee partners. </w:t>
      </w:r>
      <w:r w:rsidR="00670BD3">
        <w:rPr>
          <w:rFonts w:ascii="Times New Roman" w:eastAsia="Times New Roman" w:hAnsi="Times New Roman" w:cs="Times New Roman"/>
          <w:color w:val="333333"/>
          <w:kern w:val="0"/>
          <w:sz w:val="24"/>
          <w:szCs w:val="24"/>
          <w14:ligatures w14:val="none"/>
        </w:rPr>
        <w:t>H</w:t>
      </w:r>
      <w:r w:rsidR="00E26BA8">
        <w:rPr>
          <w:rFonts w:ascii="Times New Roman" w:eastAsia="Times New Roman" w:hAnsi="Times New Roman" w:cs="Times New Roman"/>
          <w:color w:val="333333"/>
          <w:kern w:val="0"/>
          <w:sz w:val="24"/>
          <w:szCs w:val="24"/>
          <w14:ligatures w14:val="none"/>
        </w:rPr>
        <w:t>e</w:t>
      </w:r>
      <w:r w:rsidR="00670BD3">
        <w:rPr>
          <w:rFonts w:ascii="Times New Roman" w:eastAsia="Times New Roman" w:hAnsi="Times New Roman" w:cs="Times New Roman"/>
          <w:color w:val="333333"/>
          <w:kern w:val="0"/>
          <w:sz w:val="24"/>
          <w:szCs w:val="24"/>
          <w14:ligatures w14:val="none"/>
        </w:rPr>
        <w:t xml:space="preserve"> has</w:t>
      </w:r>
      <w:r w:rsidRPr="00472B10">
        <w:rPr>
          <w:rFonts w:ascii="Times New Roman" w:eastAsia="Times New Roman" w:hAnsi="Times New Roman" w:cs="Times New Roman"/>
          <w:color w:val="333333"/>
          <w:kern w:val="0"/>
          <w:sz w:val="24"/>
          <w:szCs w:val="24"/>
          <w14:ligatures w14:val="none"/>
        </w:rPr>
        <w:t xml:space="preserve"> helped spearhead four rights agreements with the NFL, including an 11-year multi-platform rights agreement </w:t>
      </w:r>
      <w:r w:rsidR="002369D8">
        <w:rPr>
          <w:rFonts w:ascii="Times New Roman" w:eastAsia="Times New Roman" w:hAnsi="Times New Roman" w:cs="Times New Roman"/>
          <w:color w:val="333333"/>
          <w:kern w:val="0"/>
          <w:sz w:val="24"/>
          <w:szCs w:val="24"/>
          <w14:ligatures w14:val="none"/>
        </w:rPr>
        <w:t>that</w:t>
      </w:r>
      <w:r w:rsidRPr="00472B10">
        <w:rPr>
          <w:rFonts w:ascii="Times New Roman" w:eastAsia="Times New Roman" w:hAnsi="Times New Roman" w:cs="Times New Roman"/>
          <w:color w:val="333333"/>
          <w:kern w:val="0"/>
          <w:sz w:val="24"/>
          <w:szCs w:val="24"/>
          <w14:ligatures w14:val="none"/>
        </w:rPr>
        <w:t xml:space="preserve"> extend</w:t>
      </w:r>
      <w:r w:rsidR="002369D8">
        <w:rPr>
          <w:rFonts w:ascii="Times New Roman" w:eastAsia="Times New Roman" w:hAnsi="Times New Roman" w:cs="Times New Roman"/>
          <w:color w:val="333333"/>
          <w:kern w:val="0"/>
          <w:sz w:val="24"/>
          <w:szCs w:val="24"/>
          <w14:ligatures w14:val="none"/>
        </w:rPr>
        <w:t xml:space="preserve">s </w:t>
      </w:r>
      <w:r w:rsidR="00E83DD0">
        <w:rPr>
          <w:rFonts w:ascii="Times New Roman" w:eastAsia="Times New Roman" w:hAnsi="Times New Roman" w:cs="Times New Roman"/>
          <w:color w:val="333333"/>
          <w:kern w:val="0"/>
          <w:sz w:val="24"/>
          <w:szCs w:val="24"/>
          <w14:ligatures w14:val="none"/>
        </w:rPr>
        <w:t>the Network’s</w:t>
      </w:r>
      <w:r w:rsidRPr="00472B10">
        <w:rPr>
          <w:rFonts w:ascii="Times New Roman" w:eastAsia="Times New Roman" w:hAnsi="Times New Roman" w:cs="Times New Roman"/>
          <w:color w:val="333333"/>
          <w:kern w:val="0"/>
          <w:sz w:val="24"/>
          <w:szCs w:val="24"/>
          <w14:ligatures w14:val="none"/>
        </w:rPr>
        <w:t xml:space="preserve"> longstanding relationship with the league through the 2033 season. The historic deal keeps CBS the home of the AFC, while securing expanded rights for Paramount+</w:t>
      </w:r>
      <w:r w:rsidR="00BD76B7">
        <w:rPr>
          <w:rFonts w:ascii="Times New Roman" w:eastAsia="Times New Roman" w:hAnsi="Times New Roman" w:cs="Times New Roman"/>
          <w:color w:val="333333"/>
          <w:kern w:val="0"/>
          <w:sz w:val="24"/>
          <w:szCs w:val="24"/>
          <w14:ligatures w14:val="none"/>
        </w:rPr>
        <w:t xml:space="preserve"> and </w:t>
      </w:r>
      <w:r w:rsidRPr="00472B10">
        <w:rPr>
          <w:rFonts w:ascii="Times New Roman" w:eastAsia="Times New Roman" w:hAnsi="Times New Roman" w:cs="Times New Roman"/>
          <w:color w:val="333333"/>
          <w:kern w:val="0"/>
          <w:sz w:val="24"/>
          <w:szCs w:val="24"/>
          <w14:ligatures w14:val="none"/>
        </w:rPr>
        <w:t>Paramount Global platforms. Berson conceived the Emmy award-winning NFL Wild Card Game on Nickelodeon, produced by CBS Sports, which debuted in 2021</w:t>
      </w:r>
      <w:r w:rsidR="00CB1645">
        <w:rPr>
          <w:rFonts w:ascii="Times New Roman" w:eastAsia="Times New Roman" w:hAnsi="Times New Roman" w:cs="Times New Roman"/>
          <w:color w:val="333333"/>
          <w:kern w:val="0"/>
          <w:sz w:val="24"/>
          <w:szCs w:val="24"/>
          <w14:ligatures w14:val="none"/>
        </w:rPr>
        <w:t>,</w:t>
      </w:r>
      <w:r w:rsidR="009060E8">
        <w:rPr>
          <w:rFonts w:ascii="Times New Roman" w:eastAsia="Times New Roman" w:hAnsi="Times New Roman" w:cs="Times New Roman"/>
          <w:color w:val="333333"/>
          <w:kern w:val="0"/>
          <w:sz w:val="24"/>
          <w:szCs w:val="24"/>
          <w14:ligatures w14:val="none"/>
        </w:rPr>
        <w:t xml:space="preserve"> </w:t>
      </w:r>
      <w:r w:rsidR="00CB1645">
        <w:rPr>
          <w:rFonts w:ascii="Times New Roman" w:eastAsia="Times New Roman" w:hAnsi="Times New Roman" w:cs="Times New Roman"/>
          <w:color w:val="333333"/>
          <w:kern w:val="0"/>
          <w:sz w:val="24"/>
          <w:szCs w:val="24"/>
          <w14:ligatures w14:val="none"/>
        </w:rPr>
        <w:t xml:space="preserve">with </w:t>
      </w:r>
      <w:r w:rsidR="009060E8">
        <w:rPr>
          <w:rFonts w:ascii="Times New Roman" w:eastAsia="Times New Roman" w:hAnsi="Times New Roman" w:cs="Times New Roman"/>
          <w:color w:val="333333"/>
          <w:kern w:val="0"/>
          <w:sz w:val="24"/>
          <w:szCs w:val="24"/>
          <w14:ligatures w14:val="none"/>
        </w:rPr>
        <w:t xml:space="preserve">versions </w:t>
      </w:r>
      <w:r w:rsidR="00CB1645">
        <w:rPr>
          <w:rFonts w:ascii="Times New Roman" w:eastAsia="Times New Roman" w:hAnsi="Times New Roman" w:cs="Times New Roman"/>
          <w:color w:val="333333"/>
          <w:kern w:val="0"/>
          <w:sz w:val="24"/>
          <w:szCs w:val="24"/>
          <w14:ligatures w14:val="none"/>
        </w:rPr>
        <w:t>airing annually.  T</w:t>
      </w:r>
      <w:r w:rsidR="00917CE4">
        <w:rPr>
          <w:rFonts w:ascii="Times New Roman" w:eastAsia="Times New Roman" w:hAnsi="Times New Roman" w:cs="Times New Roman"/>
          <w:color w:val="333333"/>
          <w:kern w:val="0"/>
          <w:sz w:val="24"/>
          <w:szCs w:val="24"/>
          <w14:ligatures w14:val="none"/>
        </w:rPr>
        <w:t xml:space="preserve">he </w:t>
      </w:r>
      <w:r w:rsidR="00CB1645">
        <w:rPr>
          <w:rFonts w:ascii="Times New Roman" w:eastAsia="Times New Roman" w:hAnsi="Times New Roman" w:cs="Times New Roman"/>
          <w:color w:val="333333"/>
          <w:kern w:val="0"/>
          <w:sz w:val="24"/>
          <w:szCs w:val="24"/>
          <w14:ligatures w14:val="none"/>
        </w:rPr>
        <w:t>groundbreaking production also</w:t>
      </w:r>
      <w:r w:rsidR="009060E8">
        <w:rPr>
          <w:rFonts w:ascii="Times New Roman" w:eastAsia="Times New Roman" w:hAnsi="Times New Roman" w:cs="Times New Roman"/>
          <w:color w:val="333333"/>
          <w:kern w:val="0"/>
          <w:sz w:val="24"/>
          <w:szCs w:val="24"/>
          <w14:ligatures w14:val="none"/>
        </w:rPr>
        <w:t xml:space="preserve"> became</w:t>
      </w:r>
      <w:r w:rsidR="00917CE4">
        <w:rPr>
          <w:rFonts w:ascii="Times New Roman" w:eastAsia="Times New Roman" w:hAnsi="Times New Roman" w:cs="Times New Roman"/>
          <w:color w:val="333333"/>
          <w:kern w:val="0"/>
          <w:sz w:val="24"/>
          <w:szCs w:val="24"/>
          <w14:ligatures w14:val="none"/>
        </w:rPr>
        <w:t xml:space="preserve"> </w:t>
      </w:r>
      <w:r w:rsidR="00917CE4" w:rsidRPr="00472B10">
        <w:rPr>
          <w:rFonts w:ascii="Times New Roman" w:eastAsia="Times New Roman" w:hAnsi="Times New Roman" w:cs="Times New Roman"/>
          <w:color w:val="333333"/>
          <w:kern w:val="0"/>
          <w:sz w:val="24"/>
          <w:szCs w:val="24"/>
          <w14:ligatures w14:val="none"/>
        </w:rPr>
        <w:t>the first-ever alternate telecast of the Super Bowl for Super Bowl LVIII</w:t>
      </w:r>
      <w:r w:rsidR="009060E8">
        <w:rPr>
          <w:rFonts w:ascii="Times New Roman" w:eastAsia="Times New Roman" w:hAnsi="Times New Roman" w:cs="Times New Roman"/>
          <w:color w:val="333333"/>
          <w:kern w:val="0"/>
          <w:sz w:val="24"/>
          <w:szCs w:val="24"/>
          <w14:ligatures w14:val="none"/>
        </w:rPr>
        <w:t xml:space="preserve"> in 2024</w:t>
      </w:r>
      <w:r w:rsidR="00A612EA">
        <w:rPr>
          <w:rFonts w:ascii="Times New Roman" w:eastAsia="Times New Roman" w:hAnsi="Times New Roman" w:cs="Times New Roman"/>
          <w:color w:val="333333"/>
          <w:kern w:val="0"/>
          <w:sz w:val="24"/>
          <w:szCs w:val="24"/>
          <w14:ligatures w14:val="none"/>
        </w:rPr>
        <w:t xml:space="preserve">. </w:t>
      </w:r>
      <w:r w:rsidR="00917CE4" w:rsidRPr="00472B10">
        <w:rPr>
          <w:rFonts w:ascii="Times New Roman" w:eastAsia="Times New Roman" w:hAnsi="Times New Roman" w:cs="Times New Roman"/>
          <w:color w:val="333333"/>
          <w:kern w:val="0"/>
          <w:sz w:val="24"/>
          <w:szCs w:val="24"/>
          <w14:ligatures w14:val="none"/>
        </w:rPr>
        <w:t>The special slime-filled presentation</w:t>
      </w:r>
      <w:r w:rsidR="006853AC">
        <w:rPr>
          <w:rFonts w:ascii="Times New Roman" w:eastAsia="Times New Roman" w:hAnsi="Times New Roman" w:cs="Times New Roman"/>
          <w:color w:val="333333"/>
          <w:kern w:val="0"/>
          <w:sz w:val="24"/>
          <w:szCs w:val="24"/>
          <w14:ligatures w14:val="none"/>
        </w:rPr>
        <w:t>s</w:t>
      </w:r>
      <w:r w:rsidR="001C4FDC">
        <w:rPr>
          <w:rFonts w:ascii="Times New Roman" w:eastAsia="Times New Roman" w:hAnsi="Times New Roman" w:cs="Times New Roman"/>
          <w:color w:val="333333"/>
          <w:kern w:val="0"/>
          <w:sz w:val="24"/>
          <w:szCs w:val="24"/>
          <w14:ligatures w14:val="none"/>
        </w:rPr>
        <w:t xml:space="preserve">, which </w:t>
      </w:r>
      <w:r w:rsidR="00917CE4" w:rsidRPr="00472B10">
        <w:rPr>
          <w:rFonts w:ascii="Times New Roman" w:eastAsia="Times New Roman" w:hAnsi="Times New Roman" w:cs="Times New Roman"/>
          <w:color w:val="333333"/>
          <w:kern w:val="0"/>
          <w:sz w:val="24"/>
          <w:szCs w:val="24"/>
          <w14:ligatures w14:val="none"/>
        </w:rPr>
        <w:t>air alongside CBS Sports’ broadcast</w:t>
      </w:r>
      <w:r w:rsidR="0086616A">
        <w:rPr>
          <w:rFonts w:ascii="Times New Roman" w:eastAsia="Times New Roman" w:hAnsi="Times New Roman" w:cs="Times New Roman"/>
          <w:color w:val="333333"/>
          <w:kern w:val="0"/>
          <w:sz w:val="24"/>
          <w:szCs w:val="24"/>
          <w14:ligatures w14:val="none"/>
        </w:rPr>
        <w:t xml:space="preserve">, </w:t>
      </w:r>
      <w:r w:rsidR="006853AC">
        <w:rPr>
          <w:rFonts w:ascii="Times New Roman" w:eastAsia="Times New Roman" w:hAnsi="Times New Roman" w:cs="Times New Roman"/>
          <w:color w:val="333333"/>
          <w:kern w:val="0"/>
          <w:sz w:val="24"/>
          <w:szCs w:val="24"/>
          <w14:ligatures w14:val="none"/>
        </w:rPr>
        <w:t>are</w:t>
      </w:r>
      <w:r w:rsidR="00917CE4" w:rsidRPr="00472B10">
        <w:rPr>
          <w:rFonts w:ascii="Times New Roman" w:eastAsia="Times New Roman" w:hAnsi="Times New Roman" w:cs="Times New Roman"/>
          <w:color w:val="333333"/>
          <w:kern w:val="0"/>
          <w:sz w:val="24"/>
          <w:szCs w:val="24"/>
          <w14:ligatures w14:val="none"/>
        </w:rPr>
        <w:t xml:space="preserve"> cultivating a new generation of fans and spurred the creation of NFL Slimetime, a weekly series on Nickelodeon.</w:t>
      </w:r>
    </w:p>
    <w:p w14:paraId="506C9FB5" w14:textId="77777777" w:rsidR="0049274A" w:rsidRDefault="0049274A" w:rsidP="00AA650A">
      <w:pPr>
        <w:shd w:val="clear" w:color="auto" w:fill="FFFFFF"/>
        <w:spacing w:before="240" w:after="240" w:line="240" w:lineRule="auto"/>
        <w:contextualSpacing/>
        <w:rPr>
          <w:rFonts w:ascii="Times New Roman" w:eastAsia="Times New Roman" w:hAnsi="Times New Roman" w:cs="Times New Roman"/>
          <w:color w:val="333333"/>
          <w:kern w:val="0"/>
          <w:sz w:val="24"/>
          <w:szCs w:val="24"/>
          <w14:ligatures w14:val="none"/>
        </w:rPr>
      </w:pPr>
    </w:p>
    <w:p w14:paraId="19C91788" w14:textId="4D222D3A" w:rsidR="0049274A" w:rsidRDefault="003B3CB6" w:rsidP="00AA650A">
      <w:pPr>
        <w:shd w:val="clear" w:color="auto" w:fill="FFFFFF"/>
        <w:spacing w:before="240" w:after="240" w:line="240" w:lineRule="auto"/>
        <w:contextualSpacing/>
        <w:rPr>
          <w:rFonts w:ascii="Times New Roman" w:eastAsia="Times New Roman" w:hAnsi="Times New Roman" w:cs="Times New Roman"/>
          <w:color w:val="333333"/>
          <w:kern w:val="0"/>
          <w:sz w:val="24"/>
          <w:szCs w:val="24"/>
          <w14:ligatures w14:val="none"/>
        </w:rPr>
      </w:pPr>
      <w:r>
        <w:rPr>
          <w:rFonts w:ascii="Times New Roman" w:eastAsia="Times New Roman" w:hAnsi="Times New Roman" w:cs="Times New Roman"/>
          <w:color w:val="333333"/>
          <w:kern w:val="0"/>
          <w:sz w:val="24"/>
          <w:szCs w:val="24"/>
          <w14:ligatures w14:val="none"/>
        </w:rPr>
        <w:t>Berson</w:t>
      </w:r>
      <w:r w:rsidR="00472B10" w:rsidRPr="00472B10">
        <w:rPr>
          <w:rFonts w:ascii="Times New Roman" w:eastAsia="Times New Roman" w:hAnsi="Times New Roman" w:cs="Times New Roman"/>
          <w:color w:val="333333"/>
          <w:kern w:val="0"/>
          <w:sz w:val="24"/>
          <w:szCs w:val="24"/>
          <w14:ligatures w14:val="none"/>
        </w:rPr>
        <w:t xml:space="preserve"> has been instrumental in numerous long-term golf deals for CBS</w:t>
      </w:r>
      <w:r w:rsidR="00BD2684">
        <w:rPr>
          <w:rFonts w:ascii="Times New Roman" w:eastAsia="Times New Roman" w:hAnsi="Times New Roman" w:cs="Times New Roman"/>
          <w:color w:val="333333"/>
          <w:kern w:val="0"/>
          <w:sz w:val="24"/>
          <w:szCs w:val="24"/>
          <w14:ligatures w14:val="none"/>
        </w:rPr>
        <w:t>. These include</w:t>
      </w:r>
      <w:r w:rsidR="00472B10" w:rsidRPr="00472B10">
        <w:rPr>
          <w:rFonts w:ascii="Times New Roman" w:eastAsia="Times New Roman" w:hAnsi="Times New Roman" w:cs="Times New Roman"/>
          <w:color w:val="333333"/>
          <w:kern w:val="0"/>
          <w:sz w:val="24"/>
          <w:szCs w:val="24"/>
          <w14:ligatures w14:val="none"/>
        </w:rPr>
        <w:t xml:space="preserve"> two separate nine-year PGA TOUR rights agreements (2013-2021 and 2022-2030), continuing CBS Sports’ position as the leading broadcast partner of the PGA TOUR, </w:t>
      </w:r>
      <w:r w:rsidR="0086616A">
        <w:rPr>
          <w:rFonts w:ascii="Times New Roman" w:eastAsia="Times New Roman" w:hAnsi="Times New Roman" w:cs="Times New Roman"/>
          <w:color w:val="333333"/>
          <w:kern w:val="0"/>
          <w:sz w:val="24"/>
          <w:szCs w:val="24"/>
          <w14:ligatures w14:val="none"/>
        </w:rPr>
        <w:t>as well as</w:t>
      </w:r>
      <w:r w:rsidR="00472B10" w:rsidRPr="00472B10">
        <w:rPr>
          <w:rFonts w:ascii="Times New Roman" w:eastAsia="Times New Roman" w:hAnsi="Times New Roman" w:cs="Times New Roman"/>
          <w:color w:val="333333"/>
          <w:kern w:val="0"/>
          <w:sz w:val="24"/>
          <w:szCs w:val="24"/>
          <w14:ligatures w14:val="none"/>
        </w:rPr>
        <w:t xml:space="preserve"> an historic 11-year deal with the PGA of America for CBS’ carriage of the PGA Championship through 2030.</w:t>
      </w:r>
    </w:p>
    <w:p w14:paraId="2AE00C7A" w14:textId="77777777" w:rsidR="00C05464" w:rsidRPr="00472B10" w:rsidRDefault="00C05464" w:rsidP="00AA650A">
      <w:pPr>
        <w:shd w:val="clear" w:color="auto" w:fill="FFFFFF"/>
        <w:spacing w:before="240" w:after="240" w:line="240" w:lineRule="auto"/>
        <w:contextualSpacing/>
        <w:rPr>
          <w:rFonts w:ascii="Times New Roman" w:eastAsia="Times New Roman" w:hAnsi="Times New Roman" w:cs="Times New Roman"/>
          <w:color w:val="333333"/>
          <w:kern w:val="0"/>
          <w:sz w:val="24"/>
          <w:szCs w:val="24"/>
          <w14:ligatures w14:val="none"/>
        </w:rPr>
      </w:pPr>
    </w:p>
    <w:p w14:paraId="704B6282" w14:textId="77777777" w:rsidR="00C05464" w:rsidRPr="00472B10" w:rsidRDefault="00C05464" w:rsidP="00AA650A">
      <w:pPr>
        <w:shd w:val="clear" w:color="auto" w:fill="FFFFFF"/>
        <w:spacing w:before="240" w:after="240" w:line="240" w:lineRule="auto"/>
        <w:contextualSpacing/>
        <w:rPr>
          <w:rFonts w:ascii="Times New Roman" w:eastAsia="Times New Roman" w:hAnsi="Times New Roman" w:cs="Times New Roman"/>
          <w:color w:val="333333"/>
          <w:kern w:val="0"/>
          <w:sz w:val="24"/>
          <w:szCs w:val="24"/>
          <w14:ligatures w14:val="none"/>
        </w:rPr>
      </w:pPr>
      <w:r w:rsidRPr="00472B10">
        <w:rPr>
          <w:rFonts w:ascii="Times New Roman" w:eastAsia="Times New Roman" w:hAnsi="Times New Roman" w:cs="Times New Roman"/>
          <w:color w:val="333333"/>
          <w:kern w:val="0"/>
          <w:sz w:val="24"/>
          <w:szCs w:val="24"/>
          <w14:ligatures w14:val="none"/>
        </w:rPr>
        <w:t xml:space="preserve">Berson helped secure the multimedia rights for the NCAA Division I Men’s Basketball Championship (March Madness) for CBS, in conjunction with Turner Broadcasting, through 2032. Berson and CBS also negotiated a seven-year agreement with the Big Ten for football and basketball rights through 2029-30. </w:t>
      </w:r>
      <w:r w:rsidRPr="00A612EA">
        <w:rPr>
          <w:rFonts w:ascii="Times New Roman" w:eastAsia="Times New Roman" w:hAnsi="Times New Roman" w:cs="Times New Roman"/>
          <w:color w:val="333333"/>
          <w:kern w:val="0"/>
          <w:sz w:val="24"/>
          <w:szCs w:val="24"/>
          <w14:ligatures w14:val="none"/>
        </w:rPr>
        <w:t>He additionally was instrumental in securing landmark rights extension</w:t>
      </w:r>
      <w:r>
        <w:rPr>
          <w:rFonts w:ascii="Times New Roman" w:eastAsia="Times New Roman" w:hAnsi="Times New Roman" w:cs="Times New Roman"/>
          <w:color w:val="333333"/>
          <w:kern w:val="0"/>
          <w:sz w:val="24"/>
          <w:szCs w:val="24"/>
          <w14:ligatures w14:val="none"/>
        </w:rPr>
        <w:t>s</w:t>
      </w:r>
      <w:r w:rsidRPr="00A612EA">
        <w:rPr>
          <w:rFonts w:ascii="Times New Roman" w:eastAsia="Times New Roman" w:hAnsi="Times New Roman" w:cs="Times New Roman"/>
          <w:color w:val="333333"/>
          <w:kern w:val="0"/>
          <w:sz w:val="24"/>
          <w:szCs w:val="24"/>
          <w14:ligatures w14:val="none"/>
        </w:rPr>
        <w:t xml:space="preserve"> for the annual Army-Navy football game, with CBS Sports set to remain as the exclusive home to “America’s Game” through 2038</w:t>
      </w:r>
      <w:r>
        <w:rPr>
          <w:rFonts w:ascii="Times New Roman" w:eastAsia="Times New Roman" w:hAnsi="Times New Roman" w:cs="Times New Roman"/>
          <w:color w:val="333333"/>
          <w:kern w:val="0"/>
          <w:sz w:val="24"/>
          <w:szCs w:val="24"/>
          <w14:ligatures w14:val="none"/>
        </w:rPr>
        <w:t>, extending the CBS/Army/Navy</w:t>
      </w:r>
      <w:r w:rsidRPr="00A612EA">
        <w:rPr>
          <w:rFonts w:ascii="Times New Roman" w:eastAsia="Times New Roman" w:hAnsi="Times New Roman" w:cs="Times New Roman"/>
          <w:color w:val="333333"/>
          <w:kern w:val="0"/>
          <w:sz w:val="24"/>
          <w:szCs w:val="24"/>
          <w14:ligatures w14:val="none"/>
        </w:rPr>
        <w:t xml:space="preserve"> partnership </w:t>
      </w:r>
      <w:r>
        <w:rPr>
          <w:rFonts w:ascii="Times New Roman" w:eastAsia="Times New Roman" w:hAnsi="Times New Roman" w:cs="Times New Roman"/>
          <w:color w:val="333333"/>
          <w:kern w:val="0"/>
          <w:sz w:val="24"/>
          <w:szCs w:val="24"/>
          <w14:ligatures w14:val="none"/>
        </w:rPr>
        <w:t>to</w:t>
      </w:r>
      <w:r w:rsidRPr="00A612EA">
        <w:rPr>
          <w:rFonts w:ascii="Times New Roman" w:eastAsia="Times New Roman" w:hAnsi="Times New Roman" w:cs="Times New Roman"/>
          <w:color w:val="333333"/>
          <w:kern w:val="0"/>
          <w:sz w:val="24"/>
          <w:szCs w:val="24"/>
          <w14:ligatures w14:val="none"/>
        </w:rPr>
        <w:t xml:space="preserve"> more than four decades.</w:t>
      </w:r>
    </w:p>
    <w:p w14:paraId="06056B5C" w14:textId="77777777" w:rsidR="0086616A" w:rsidRDefault="0086616A" w:rsidP="00AA650A">
      <w:pPr>
        <w:shd w:val="clear" w:color="auto" w:fill="FFFFFF"/>
        <w:spacing w:before="240" w:after="240" w:line="240" w:lineRule="auto"/>
        <w:contextualSpacing/>
        <w:rPr>
          <w:rFonts w:ascii="Times New Roman" w:eastAsia="Times New Roman" w:hAnsi="Times New Roman" w:cs="Times New Roman"/>
          <w:color w:val="333333"/>
          <w:kern w:val="0"/>
          <w:sz w:val="24"/>
          <w:szCs w:val="24"/>
          <w14:ligatures w14:val="none"/>
        </w:rPr>
      </w:pPr>
    </w:p>
    <w:p w14:paraId="2CC24246" w14:textId="591D9F39" w:rsidR="00472B10" w:rsidRPr="00E21639" w:rsidRDefault="00472B10" w:rsidP="001D26EC">
      <w:pPr>
        <w:rPr>
          <w:rFonts w:ascii="Times New Roman" w:hAnsi="Times New Roman" w:cs="Times New Roman"/>
          <w:sz w:val="24"/>
          <w:szCs w:val="24"/>
        </w:rPr>
      </w:pPr>
      <w:r w:rsidRPr="00472B10">
        <w:rPr>
          <w:rFonts w:ascii="Times New Roman" w:eastAsia="Times New Roman" w:hAnsi="Times New Roman" w:cs="Times New Roman"/>
          <w:color w:val="333333"/>
          <w:kern w:val="0"/>
          <w:sz w:val="24"/>
          <w:szCs w:val="24"/>
          <w14:ligatures w14:val="none"/>
        </w:rPr>
        <w:t>Berson also leads CBS Sports’ streaming content on Paramount+, highlighted in 2020 by making CBS Sports the home of the UEFA Champions League, the most prestigious club soccer tournament in the world</w:t>
      </w:r>
      <w:r w:rsidR="00416703">
        <w:rPr>
          <w:rFonts w:ascii="Times New Roman" w:eastAsia="Times New Roman" w:hAnsi="Times New Roman" w:cs="Times New Roman"/>
          <w:color w:val="333333"/>
          <w:kern w:val="0"/>
          <w:sz w:val="24"/>
          <w:szCs w:val="24"/>
          <w14:ligatures w14:val="none"/>
        </w:rPr>
        <w:t xml:space="preserve">. The </w:t>
      </w:r>
      <w:r w:rsidRPr="00472B10">
        <w:rPr>
          <w:rFonts w:ascii="Times New Roman" w:eastAsia="Times New Roman" w:hAnsi="Times New Roman" w:cs="Times New Roman"/>
          <w:color w:val="333333"/>
          <w:kern w:val="0"/>
          <w:sz w:val="24"/>
          <w:szCs w:val="24"/>
          <w14:ligatures w14:val="none"/>
        </w:rPr>
        <w:t xml:space="preserve">deal was later extended through the 2029-30 season. In addition to UEFA, CBS Sports’ soccer portfolio boasts many of the sport’s top competitions, including Serie A, </w:t>
      </w:r>
      <w:r w:rsidR="009060E8">
        <w:rPr>
          <w:rFonts w:ascii="Times New Roman" w:eastAsia="Times New Roman" w:hAnsi="Times New Roman" w:cs="Times New Roman"/>
          <w:color w:val="333333"/>
          <w:kern w:val="0"/>
          <w:sz w:val="24"/>
          <w:szCs w:val="24"/>
          <w14:ligatures w14:val="none"/>
        </w:rPr>
        <w:t>English Football League</w:t>
      </w:r>
      <w:r w:rsidR="00452363">
        <w:rPr>
          <w:rFonts w:ascii="Times New Roman" w:eastAsia="Times New Roman" w:hAnsi="Times New Roman" w:cs="Times New Roman"/>
          <w:color w:val="333333"/>
          <w:kern w:val="0"/>
          <w:sz w:val="24"/>
          <w:szCs w:val="24"/>
          <w14:ligatures w14:val="none"/>
        </w:rPr>
        <w:t>,</w:t>
      </w:r>
      <w:r w:rsidR="00452363" w:rsidRPr="00452363">
        <w:rPr>
          <w:rFonts w:ascii="Times New Roman" w:eastAsia="Times New Roman" w:hAnsi="Times New Roman" w:cs="Times New Roman"/>
          <w:color w:val="333333"/>
          <w:kern w:val="0"/>
          <w:sz w:val="24"/>
          <w:szCs w:val="24"/>
          <w14:ligatures w14:val="none"/>
        </w:rPr>
        <w:t xml:space="preserve"> </w:t>
      </w:r>
      <w:r w:rsidR="00452363" w:rsidRPr="00472B10">
        <w:rPr>
          <w:rFonts w:ascii="Times New Roman" w:eastAsia="Times New Roman" w:hAnsi="Times New Roman" w:cs="Times New Roman"/>
          <w:color w:val="333333"/>
          <w:kern w:val="0"/>
          <w:sz w:val="24"/>
          <w:szCs w:val="24"/>
          <w14:ligatures w14:val="none"/>
        </w:rPr>
        <w:t>the NWSL</w:t>
      </w:r>
      <w:r w:rsidR="00452363">
        <w:rPr>
          <w:rFonts w:ascii="Times New Roman" w:eastAsia="Times New Roman" w:hAnsi="Times New Roman" w:cs="Times New Roman"/>
          <w:color w:val="333333"/>
          <w:kern w:val="0"/>
          <w:sz w:val="24"/>
          <w:szCs w:val="24"/>
          <w14:ligatures w14:val="none"/>
        </w:rPr>
        <w:t>, UEFA Women’s Champions League</w:t>
      </w:r>
      <w:r w:rsidRPr="00472B10">
        <w:rPr>
          <w:rFonts w:ascii="Times New Roman" w:eastAsia="Times New Roman" w:hAnsi="Times New Roman" w:cs="Times New Roman"/>
          <w:color w:val="333333"/>
          <w:kern w:val="0"/>
          <w:sz w:val="24"/>
          <w:szCs w:val="24"/>
          <w14:ligatures w14:val="none"/>
        </w:rPr>
        <w:t xml:space="preserve"> and the Women’s Super League</w:t>
      </w:r>
      <w:r w:rsidR="00571337">
        <w:rPr>
          <w:rFonts w:ascii="Times New Roman" w:eastAsia="Times New Roman" w:hAnsi="Times New Roman" w:cs="Times New Roman"/>
          <w:color w:val="333333"/>
          <w:kern w:val="0"/>
          <w:sz w:val="24"/>
          <w:szCs w:val="24"/>
          <w14:ligatures w14:val="none"/>
        </w:rPr>
        <w:t>. I</w:t>
      </w:r>
      <w:r w:rsidRPr="00472B10">
        <w:rPr>
          <w:rFonts w:ascii="Times New Roman" w:eastAsia="Times New Roman" w:hAnsi="Times New Roman" w:cs="Times New Roman"/>
          <w:color w:val="333333"/>
          <w:kern w:val="0"/>
          <w:sz w:val="24"/>
          <w:szCs w:val="24"/>
          <w14:ligatures w14:val="none"/>
        </w:rPr>
        <w:t xml:space="preserve">n 2023 </w:t>
      </w:r>
      <w:r w:rsidR="004A4902">
        <w:rPr>
          <w:rFonts w:ascii="Times New Roman" w:eastAsia="Times New Roman" w:hAnsi="Times New Roman" w:cs="Times New Roman"/>
          <w:color w:val="333333"/>
          <w:kern w:val="0"/>
          <w:sz w:val="24"/>
          <w:szCs w:val="24"/>
          <w14:ligatures w14:val="none"/>
        </w:rPr>
        <w:t>CBS</w:t>
      </w:r>
      <w:r w:rsidR="00190284">
        <w:rPr>
          <w:rFonts w:ascii="Times New Roman" w:eastAsia="Times New Roman" w:hAnsi="Times New Roman" w:cs="Times New Roman"/>
          <w:color w:val="333333"/>
          <w:kern w:val="0"/>
          <w:sz w:val="24"/>
          <w:szCs w:val="24"/>
          <w14:ligatures w14:val="none"/>
        </w:rPr>
        <w:t xml:space="preserve"> </w:t>
      </w:r>
      <w:r w:rsidRPr="00472B10">
        <w:rPr>
          <w:rFonts w:ascii="Times New Roman" w:eastAsia="Times New Roman" w:hAnsi="Times New Roman" w:cs="Times New Roman"/>
          <w:color w:val="333333"/>
          <w:kern w:val="0"/>
          <w:sz w:val="24"/>
          <w:szCs w:val="24"/>
          <w14:ligatures w14:val="none"/>
        </w:rPr>
        <w:t>launch</w:t>
      </w:r>
      <w:r w:rsidR="00571337">
        <w:rPr>
          <w:rFonts w:ascii="Times New Roman" w:eastAsia="Times New Roman" w:hAnsi="Times New Roman" w:cs="Times New Roman"/>
          <w:color w:val="333333"/>
          <w:kern w:val="0"/>
          <w:sz w:val="24"/>
          <w:szCs w:val="24"/>
          <w14:ligatures w14:val="none"/>
        </w:rPr>
        <w:t>ed</w:t>
      </w:r>
      <w:r w:rsidRPr="00472B10">
        <w:rPr>
          <w:rFonts w:ascii="Times New Roman" w:eastAsia="Times New Roman" w:hAnsi="Times New Roman" w:cs="Times New Roman"/>
          <w:color w:val="333333"/>
          <w:kern w:val="0"/>
          <w:sz w:val="24"/>
          <w:szCs w:val="24"/>
          <w14:ligatures w14:val="none"/>
        </w:rPr>
        <w:t xml:space="preserve"> the CBS Sports Golazo Network, a first-of-its-kind, 24/7 streaming network dedicated to soccer.</w:t>
      </w:r>
      <w:r w:rsidR="00870BDE">
        <w:rPr>
          <w:rFonts w:ascii="Times New Roman" w:eastAsia="Times New Roman" w:hAnsi="Times New Roman" w:cs="Times New Roman"/>
          <w:color w:val="333333"/>
          <w:kern w:val="0"/>
          <w:sz w:val="24"/>
          <w:szCs w:val="24"/>
          <w14:ligatures w14:val="none"/>
        </w:rPr>
        <w:br/>
      </w:r>
      <w:r w:rsidR="00870BDE">
        <w:rPr>
          <w:rFonts w:ascii="Times New Roman" w:eastAsia="Times New Roman" w:hAnsi="Times New Roman" w:cs="Times New Roman"/>
          <w:color w:val="333333"/>
          <w:kern w:val="0"/>
          <w:sz w:val="24"/>
          <w:szCs w:val="24"/>
          <w14:ligatures w14:val="none"/>
        </w:rPr>
        <w:br/>
      </w:r>
      <w:r w:rsidR="00870BDE" w:rsidRPr="00870BDE">
        <w:rPr>
          <w:rFonts w:ascii="Times New Roman" w:eastAsia="Times New Roman" w:hAnsi="Times New Roman" w:cs="Times New Roman"/>
          <w:color w:val="333333"/>
          <w:kern w:val="0"/>
          <w:sz w:val="24"/>
          <w:szCs w:val="24"/>
          <w14:ligatures w14:val="none"/>
        </w:rPr>
        <w:t xml:space="preserve">Berson has overseen numerous high-profile CBS Sports on-air talent acquisitions, including Tony Romo, JJ Watt, Nate Burleson, Matt Ryan, Trevor Immelman, Thierry Henry, Kate Abdo, Charles Davis, Dottie Pepper, Amanda Balionis and Colt Knost. In recent years, other on-air talent deals included extensions with longtime CBS Sports voices Jim Nantz, Ian Eagle, </w:t>
      </w:r>
      <w:r w:rsidR="00D87050">
        <w:rPr>
          <w:rFonts w:ascii="Times New Roman" w:eastAsia="Times New Roman" w:hAnsi="Times New Roman" w:cs="Times New Roman"/>
          <w:color w:val="333333"/>
          <w:kern w:val="0"/>
          <w:sz w:val="24"/>
          <w:szCs w:val="24"/>
          <w14:ligatures w14:val="none"/>
        </w:rPr>
        <w:t xml:space="preserve">Kevin Harlan, </w:t>
      </w:r>
      <w:r w:rsidR="00870BDE" w:rsidRPr="00870BDE">
        <w:rPr>
          <w:rFonts w:ascii="Times New Roman" w:eastAsia="Times New Roman" w:hAnsi="Times New Roman" w:cs="Times New Roman"/>
          <w:color w:val="333333"/>
          <w:kern w:val="0"/>
          <w:sz w:val="24"/>
          <w:szCs w:val="24"/>
          <w14:ligatures w14:val="none"/>
        </w:rPr>
        <w:t>James Brown, Bill Cowher, Bill Raftery, Tracy Wolfson and Gary Danielson.</w:t>
      </w:r>
      <w:r w:rsidR="00870BDE" w:rsidRPr="00870BDE">
        <w:rPr>
          <w:rFonts w:ascii="Times New Roman" w:eastAsia="Times New Roman" w:hAnsi="Times New Roman" w:cs="Times New Roman"/>
          <w:color w:val="333333"/>
          <w:kern w:val="0"/>
          <w:sz w:val="24"/>
          <w:szCs w:val="24"/>
          <w14:ligatures w14:val="none"/>
        </w:rPr>
        <w:br/>
      </w:r>
      <w:r w:rsidR="00870BDE" w:rsidRPr="00870BDE">
        <w:rPr>
          <w:rFonts w:ascii="Times New Roman" w:eastAsia="Times New Roman" w:hAnsi="Times New Roman" w:cs="Times New Roman"/>
          <w:color w:val="333333"/>
          <w:kern w:val="0"/>
          <w:sz w:val="24"/>
          <w:szCs w:val="24"/>
          <w14:ligatures w14:val="none"/>
        </w:rPr>
        <w:br/>
      </w:r>
      <w:r w:rsidRPr="00472B10">
        <w:rPr>
          <w:rFonts w:ascii="Times New Roman" w:eastAsia="Times New Roman" w:hAnsi="Times New Roman" w:cs="Times New Roman"/>
          <w:color w:val="333333"/>
          <w:kern w:val="0"/>
          <w:sz w:val="24"/>
          <w:szCs w:val="24"/>
          <w14:ligatures w14:val="none"/>
        </w:rPr>
        <w:t>A 1</w:t>
      </w:r>
      <w:r w:rsidR="00145529">
        <w:rPr>
          <w:rFonts w:ascii="Times New Roman" w:eastAsia="Times New Roman" w:hAnsi="Times New Roman" w:cs="Times New Roman"/>
          <w:color w:val="333333"/>
          <w:kern w:val="0"/>
          <w:sz w:val="24"/>
          <w:szCs w:val="24"/>
          <w14:ligatures w14:val="none"/>
        </w:rPr>
        <w:t>2</w:t>
      </w:r>
      <w:r w:rsidRPr="00472B10">
        <w:rPr>
          <w:rFonts w:ascii="Times New Roman" w:eastAsia="Times New Roman" w:hAnsi="Times New Roman" w:cs="Times New Roman"/>
          <w:color w:val="333333"/>
          <w:kern w:val="0"/>
          <w:sz w:val="24"/>
          <w:szCs w:val="24"/>
          <w14:ligatures w14:val="none"/>
        </w:rPr>
        <w:t xml:space="preserve">-time Emmy winner, Berson </w:t>
      </w:r>
      <w:r w:rsidR="00EC0168">
        <w:rPr>
          <w:rFonts w:ascii="Times New Roman" w:eastAsia="Times New Roman" w:hAnsi="Times New Roman" w:cs="Times New Roman"/>
          <w:color w:val="333333"/>
          <w:kern w:val="0"/>
          <w:sz w:val="24"/>
          <w:szCs w:val="24"/>
          <w14:ligatures w14:val="none"/>
        </w:rPr>
        <w:t>spent 16-years at</w:t>
      </w:r>
      <w:r w:rsidRPr="00472B10">
        <w:rPr>
          <w:rFonts w:ascii="Times New Roman" w:eastAsia="Times New Roman" w:hAnsi="Times New Roman" w:cs="Times New Roman"/>
          <w:color w:val="333333"/>
          <w:kern w:val="0"/>
          <w:sz w:val="24"/>
          <w:szCs w:val="24"/>
          <w14:ligatures w14:val="none"/>
        </w:rPr>
        <w:t xml:space="preserve"> ESPN</w:t>
      </w:r>
      <w:r w:rsidR="00EC0168">
        <w:rPr>
          <w:rFonts w:ascii="Times New Roman" w:eastAsia="Times New Roman" w:hAnsi="Times New Roman" w:cs="Times New Roman"/>
          <w:color w:val="333333"/>
          <w:kern w:val="0"/>
          <w:sz w:val="24"/>
          <w:szCs w:val="24"/>
          <w14:ligatures w14:val="none"/>
        </w:rPr>
        <w:t xml:space="preserve"> and co-ran the company’s </w:t>
      </w:r>
      <w:r w:rsidRPr="00472B10">
        <w:rPr>
          <w:rFonts w:ascii="Times New Roman" w:eastAsia="Times New Roman" w:hAnsi="Times New Roman" w:cs="Times New Roman"/>
          <w:color w:val="333333"/>
          <w:kern w:val="0"/>
          <w:sz w:val="24"/>
          <w:szCs w:val="24"/>
          <w14:ligatures w14:val="none"/>
        </w:rPr>
        <w:t>programming department before joining CBS. He was responsible for programming strategy, scheduling, development and driving audience consumption for all of ESPN’s domestic television networks and digital video media platforms.</w:t>
      </w:r>
      <w:r w:rsidR="001D26EC">
        <w:rPr>
          <w:rFonts w:ascii="Times New Roman" w:hAnsi="Times New Roman" w:cs="Times New Roman"/>
          <w:sz w:val="24"/>
          <w:szCs w:val="24"/>
        </w:rPr>
        <w:br/>
      </w:r>
      <w:r w:rsidR="001D26EC">
        <w:rPr>
          <w:rFonts w:ascii="Times New Roman" w:hAnsi="Times New Roman" w:cs="Times New Roman"/>
          <w:sz w:val="24"/>
          <w:szCs w:val="24"/>
        </w:rPr>
        <w:br/>
      </w:r>
      <w:r w:rsidRPr="00472B10">
        <w:rPr>
          <w:rFonts w:ascii="Times New Roman" w:eastAsia="Times New Roman" w:hAnsi="Times New Roman" w:cs="Times New Roman"/>
          <w:color w:val="333333"/>
          <w:kern w:val="0"/>
          <w:sz w:val="24"/>
          <w:szCs w:val="24"/>
          <w14:ligatures w14:val="none"/>
        </w:rPr>
        <w:t>The Sports Business Journal annually includes Berson on its list of the Most Influential People in Sports Business. In January 2006, The Sporting News listed Berson, then 33, on its annual list of “Young &amp; Powerful.” In 2007, 2008 and 2009, he was selected as a Sports Business Journal “Forty Under 40” recipient and named as a “Forty Under 40 Hall of Famer.” In 2007 and 2008, he was listed on BusinessWeek’s “The Power 100” ranking of the 100 most powerful people in sports. In 2019, for his philanthropic and professional work, Berson was honored by the UJA-Federation of New York at its Sports for Youth Luncheon.</w:t>
      </w:r>
      <w:r w:rsidR="001D26EC">
        <w:rPr>
          <w:rFonts w:ascii="Times New Roman" w:hAnsi="Times New Roman" w:cs="Times New Roman"/>
          <w:sz w:val="24"/>
          <w:szCs w:val="24"/>
        </w:rPr>
        <w:br/>
      </w:r>
      <w:r w:rsidR="001D26EC">
        <w:rPr>
          <w:rFonts w:ascii="Times New Roman" w:hAnsi="Times New Roman" w:cs="Times New Roman"/>
          <w:sz w:val="24"/>
          <w:szCs w:val="24"/>
        </w:rPr>
        <w:br/>
      </w:r>
      <w:r w:rsidRPr="00472B10">
        <w:rPr>
          <w:rFonts w:ascii="Times New Roman" w:eastAsia="Times New Roman" w:hAnsi="Times New Roman" w:cs="Times New Roman"/>
          <w:color w:val="333333"/>
          <w:kern w:val="0"/>
          <w:sz w:val="24"/>
          <w:szCs w:val="24"/>
          <w14:ligatures w14:val="none"/>
        </w:rPr>
        <w:t xml:space="preserve">Berson serves as chair of the annual March of Dimes </w:t>
      </w:r>
      <w:r w:rsidR="00145529">
        <w:rPr>
          <w:rFonts w:ascii="Times New Roman" w:eastAsia="Times New Roman" w:hAnsi="Times New Roman" w:cs="Times New Roman"/>
          <w:color w:val="333333"/>
          <w:kern w:val="0"/>
          <w:sz w:val="24"/>
          <w:szCs w:val="24"/>
          <w14:ligatures w14:val="none"/>
        </w:rPr>
        <w:t xml:space="preserve">Sports </w:t>
      </w:r>
      <w:r w:rsidR="00735D80">
        <w:rPr>
          <w:rFonts w:ascii="Times New Roman" w:eastAsia="Times New Roman" w:hAnsi="Times New Roman" w:cs="Times New Roman"/>
          <w:color w:val="333333"/>
          <w:kern w:val="0"/>
          <w:sz w:val="24"/>
          <w:szCs w:val="24"/>
          <w14:ligatures w14:val="none"/>
        </w:rPr>
        <w:t>L</w:t>
      </w:r>
      <w:r w:rsidRPr="00472B10">
        <w:rPr>
          <w:rFonts w:ascii="Times New Roman" w:eastAsia="Times New Roman" w:hAnsi="Times New Roman" w:cs="Times New Roman"/>
          <w:color w:val="333333"/>
          <w:kern w:val="0"/>
          <w:sz w:val="24"/>
          <w:szCs w:val="24"/>
          <w14:ligatures w14:val="none"/>
        </w:rPr>
        <w:t>uncheon, an event that brings the industry’s most prominent organizations and leaders together to unite around March of Dimes’ mission to combat preventable maternal health risks and deaths along with preventable preterm birth and infant deaths.</w:t>
      </w:r>
      <w:r w:rsidR="001D26EC">
        <w:rPr>
          <w:rFonts w:ascii="Times New Roman" w:hAnsi="Times New Roman" w:cs="Times New Roman"/>
          <w:sz w:val="24"/>
          <w:szCs w:val="24"/>
        </w:rPr>
        <w:br/>
      </w:r>
      <w:r w:rsidR="001D26EC">
        <w:rPr>
          <w:rFonts w:ascii="Times New Roman" w:hAnsi="Times New Roman" w:cs="Times New Roman"/>
          <w:sz w:val="24"/>
          <w:szCs w:val="24"/>
        </w:rPr>
        <w:br/>
      </w:r>
      <w:r w:rsidRPr="00472B10">
        <w:rPr>
          <w:rFonts w:ascii="Times New Roman" w:eastAsia="Times New Roman" w:hAnsi="Times New Roman" w:cs="Times New Roman"/>
          <w:color w:val="333333"/>
          <w:kern w:val="0"/>
          <w:sz w:val="24"/>
          <w:szCs w:val="24"/>
          <w14:ligatures w14:val="none"/>
        </w:rPr>
        <w:t xml:space="preserve">Berson is a graduate of the University of Michigan and </w:t>
      </w:r>
      <w:r w:rsidR="00D87050">
        <w:rPr>
          <w:rFonts w:ascii="Times New Roman" w:eastAsia="Times New Roman" w:hAnsi="Times New Roman" w:cs="Times New Roman"/>
          <w:color w:val="333333"/>
          <w:kern w:val="0"/>
          <w:sz w:val="24"/>
          <w:szCs w:val="24"/>
          <w14:ligatures w14:val="none"/>
        </w:rPr>
        <w:t xml:space="preserve">is a board member emeritus </w:t>
      </w:r>
      <w:r w:rsidR="00357FAD">
        <w:rPr>
          <w:rFonts w:ascii="Times New Roman" w:eastAsia="Times New Roman" w:hAnsi="Times New Roman" w:cs="Times New Roman"/>
          <w:color w:val="333333"/>
          <w:kern w:val="0"/>
          <w:sz w:val="24"/>
          <w:szCs w:val="24"/>
          <w14:ligatures w14:val="none"/>
        </w:rPr>
        <w:t>o</w:t>
      </w:r>
      <w:r w:rsidRPr="00472B10">
        <w:rPr>
          <w:rFonts w:ascii="Times New Roman" w:eastAsia="Times New Roman" w:hAnsi="Times New Roman" w:cs="Times New Roman"/>
          <w:color w:val="333333"/>
          <w:kern w:val="0"/>
          <w:sz w:val="24"/>
          <w:szCs w:val="24"/>
          <w14:ligatures w14:val="none"/>
        </w:rPr>
        <w:t>n the University’s Sports Management Advisory Board</w:t>
      </w:r>
      <w:r w:rsidR="00E21639">
        <w:rPr>
          <w:rFonts w:ascii="Times New Roman" w:hAnsi="Times New Roman" w:cs="Times New Roman"/>
          <w:sz w:val="24"/>
          <w:szCs w:val="24"/>
        </w:rPr>
        <w:t>.</w:t>
      </w:r>
    </w:p>
    <w:sectPr w:rsidR="00472B10" w:rsidRPr="00E216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7A6"/>
    <w:rsid w:val="000012B6"/>
    <w:rsid w:val="00015A80"/>
    <w:rsid w:val="00074F7A"/>
    <w:rsid w:val="00084C0C"/>
    <w:rsid w:val="000B517E"/>
    <w:rsid w:val="000C5E60"/>
    <w:rsid w:val="001022BC"/>
    <w:rsid w:val="00107F97"/>
    <w:rsid w:val="001145E0"/>
    <w:rsid w:val="00145529"/>
    <w:rsid w:val="00177169"/>
    <w:rsid w:val="00190284"/>
    <w:rsid w:val="001C4FDC"/>
    <w:rsid w:val="001D26EC"/>
    <w:rsid w:val="001E40B5"/>
    <w:rsid w:val="00201089"/>
    <w:rsid w:val="00202C47"/>
    <w:rsid w:val="00231737"/>
    <w:rsid w:val="002369D8"/>
    <w:rsid w:val="002A4BD6"/>
    <w:rsid w:val="002C59B8"/>
    <w:rsid w:val="003140E3"/>
    <w:rsid w:val="0035303D"/>
    <w:rsid w:val="00357FAD"/>
    <w:rsid w:val="00370F00"/>
    <w:rsid w:val="00373473"/>
    <w:rsid w:val="0038353A"/>
    <w:rsid w:val="003B3CB6"/>
    <w:rsid w:val="00416703"/>
    <w:rsid w:val="004173FD"/>
    <w:rsid w:val="00452363"/>
    <w:rsid w:val="00460C18"/>
    <w:rsid w:val="00472B10"/>
    <w:rsid w:val="00476350"/>
    <w:rsid w:val="004809D5"/>
    <w:rsid w:val="0049274A"/>
    <w:rsid w:val="004A4902"/>
    <w:rsid w:val="005239E4"/>
    <w:rsid w:val="005251F0"/>
    <w:rsid w:val="00571337"/>
    <w:rsid w:val="00654663"/>
    <w:rsid w:val="00670BD3"/>
    <w:rsid w:val="00677280"/>
    <w:rsid w:val="0068273F"/>
    <w:rsid w:val="006853AC"/>
    <w:rsid w:val="006A0C9A"/>
    <w:rsid w:val="006E647F"/>
    <w:rsid w:val="00735D80"/>
    <w:rsid w:val="0074752A"/>
    <w:rsid w:val="007E0CC8"/>
    <w:rsid w:val="007E0E5E"/>
    <w:rsid w:val="007F2AEA"/>
    <w:rsid w:val="008457A6"/>
    <w:rsid w:val="00865D16"/>
    <w:rsid w:val="0086616A"/>
    <w:rsid w:val="00870BDE"/>
    <w:rsid w:val="008F55A1"/>
    <w:rsid w:val="00903095"/>
    <w:rsid w:val="009060E8"/>
    <w:rsid w:val="009069C3"/>
    <w:rsid w:val="00917CE4"/>
    <w:rsid w:val="00950C4C"/>
    <w:rsid w:val="009630DC"/>
    <w:rsid w:val="00974804"/>
    <w:rsid w:val="00A32685"/>
    <w:rsid w:val="00A32B04"/>
    <w:rsid w:val="00A612EA"/>
    <w:rsid w:val="00A91185"/>
    <w:rsid w:val="00AA650A"/>
    <w:rsid w:val="00AC51B3"/>
    <w:rsid w:val="00AF10CA"/>
    <w:rsid w:val="00B00AA3"/>
    <w:rsid w:val="00B5670E"/>
    <w:rsid w:val="00BB2517"/>
    <w:rsid w:val="00BD0858"/>
    <w:rsid w:val="00BD2684"/>
    <w:rsid w:val="00BD76B7"/>
    <w:rsid w:val="00C05464"/>
    <w:rsid w:val="00C4205B"/>
    <w:rsid w:val="00C67948"/>
    <w:rsid w:val="00CB1630"/>
    <w:rsid w:val="00CB1645"/>
    <w:rsid w:val="00CC2C65"/>
    <w:rsid w:val="00D87050"/>
    <w:rsid w:val="00D94611"/>
    <w:rsid w:val="00E21639"/>
    <w:rsid w:val="00E26BA8"/>
    <w:rsid w:val="00E83DD0"/>
    <w:rsid w:val="00EC0168"/>
    <w:rsid w:val="00F230FC"/>
    <w:rsid w:val="00F25258"/>
    <w:rsid w:val="00F814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9C409"/>
  <w15:chartTrackingRefBased/>
  <w15:docId w15:val="{A2A7E4A3-9E0A-4722-8C0B-FCFE27B2F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9060E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816</Words>
  <Characters>4653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Meadows, Bob</dc:creator>
  <cp:keywords/>
  <dc:description/>
  <cp:lastModifiedBy>Goldberg, Caroline</cp:lastModifiedBy>
  <cp:revision>2</cp:revision>
  <cp:lastPrinted>2025-01-14T14:12:00Z</cp:lastPrinted>
  <dcterms:created xsi:type="dcterms:W3CDTF">2025-11-03T17:11:00Z</dcterms:created>
  <dcterms:modified xsi:type="dcterms:W3CDTF">2025-11-03T17:11:00Z</dcterms:modified>
</cp:coreProperties>
</file>